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100"/>
        <w:gridCol w:w="7000"/>
      </w:tblGrid>
      <w:tr w:rsidR="00981A61" w:rsidRPr="00220AD9" w:rsidTr="00220AD9">
        <w:trPr>
          <w:cantSplit/>
          <w:trHeight w:val="1283"/>
        </w:trPr>
        <w:tc>
          <w:tcPr>
            <w:tcW w:w="2100" w:type="dxa"/>
          </w:tcPr>
          <w:p w:rsidR="00981A61" w:rsidRPr="00125B44" w:rsidRDefault="00C1587B" w:rsidP="00220AD9">
            <w:pPr>
              <w:spacing w:line="400" w:lineRule="atLeast"/>
              <w:ind w:right="0"/>
              <w:jc w:val="center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BỘ TƯ</w:t>
            </w:r>
            <w:bookmarkStart w:id="0" w:name="_GoBack"/>
            <w:bookmarkEnd w:id="0"/>
            <w:r w:rsidR="00981A61" w:rsidRPr="00125B44">
              <w:rPr>
                <w:b/>
                <w:bCs/>
                <w:noProof/>
                <w:lang w:val="vi-VN"/>
              </w:rPr>
              <w:t xml:space="preserve"> PHÁP</w:t>
            </w:r>
          </w:p>
          <w:p w:rsidR="00981A61" w:rsidRPr="00125B44" w:rsidRDefault="00DB418D" w:rsidP="00BF3ACD">
            <w:pPr>
              <w:spacing w:line="400" w:lineRule="atLeast"/>
              <w:ind w:right="0" w:firstLine="357"/>
              <w:jc w:val="center"/>
              <w:rPr>
                <w:noProof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38735</wp:posOffset>
                      </wp:positionV>
                      <wp:extent cx="580390" cy="0"/>
                      <wp:effectExtent l="12065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3.05pt" to="69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Vx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00" w:type="dxa"/>
          </w:tcPr>
          <w:p w:rsidR="00981A61" w:rsidRPr="00125B44" w:rsidRDefault="00981A61" w:rsidP="00BF3ACD">
            <w:pPr>
              <w:spacing w:line="400" w:lineRule="atLeast"/>
              <w:ind w:left="-59" w:right="0" w:firstLine="357"/>
              <w:jc w:val="center"/>
              <w:rPr>
                <w:b/>
                <w:bCs/>
                <w:noProof/>
                <w:lang w:val="vi-VN"/>
              </w:rPr>
            </w:pPr>
            <w:r w:rsidRPr="00125B44">
              <w:rPr>
                <w:b/>
                <w:bCs/>
                <w:noProof/>
                <w:lang w:val="vi-VN"/>
              </w:rPr>
              <w:t>CỘNG HÒA XÃ HỘI CHỦ NGHĨA VIỆT NAM</w:t>
            </w:r>
          </w:p>
          <w:p w:rsidR="00981A61" w:rsidRPr="00125B44" w:rsidRDefault="00DB418D" w:rsidP="00BF3ACD">
            <w:pPr>
              <w:spacing w:line="400" w:lineRule="atLeast"/>
              <w:ind w:right="0" w:firstLine="357"/>
              <w:jc w:val="center"/>
              <w:rPr>
                <w:noProof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302895</wp:posOffset>
                      </wp:positionV>
                      <wp:extent cx="2128520" cy="0"/>
                      <wp:effectExtent l="7620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23.85pt" to="262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Wp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ls+nO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"/>
                  </w:pict>
                </mc:Fallback>
              </mc:AlternateContent>
            </w:r>
            <w:r w:rsidR="00981A61" w:rsidRPr="00125B44">
              <w:rPr>
                <w:b/>
                <w:bCs/>
                <w:noProof/>
                <w:lang w:val="vi-VN"/>
              </w:rPr>
              <w:t>Ðộc lập - Tự do - Hạnh phúc</w:t>
            </w:r>
          </w:p>
        </w:tc>
      </w:tr>
    </w:tbl>
    <w:p w:rsidR="00981A61" w:rsidRPr="00FB67BF" w:rsidRDefault="00981A61" w:rsidP="00220AD9">
      <w:pPr>
        <w:widowControl w:val="0"/>
        <w:spacing w:before="120"/>
        <w:jc w:val="center"/>
        <w:rPr>
          <w:b/>
          <w:bCs/>
          <w:spacing w:val="-2"/>
        </w:rPr>
      </w:pPr>
      <w:r w:rsidRPr="00A25862">
        <w:rPr>
          <w:b/>
          <w:bCs/>
          <w:spacing w:val="-2"/>
          <w:lang w:val="vi-VN"/>
        </w:rPr>
        <w:t>Phụ lục I</w:t>
      </w:r>
      <w:r>
        <w:rPr>
          <w:b/>
          <w:bCs/>
          <w:spacing w:val="-2"/>
        </w:rPr>
        <w:t>II</w:t>
      </w:r>
    </w:p>
    <w:p w:rsidR="00981A61" w:rsidRPr="00220AD9" w:rsidRDefault="00981A61" w:rsidP="00FB67BF">
      <w:pPr>
        <w:widowControl w:val="0"/>
        <w:jc w:val="center"/>
        <w:rPr>
          <w:b/>
          <w:bCs/>
          <w:spacing w:val="-2"/>
        </w:rPr>
      </w:pPr>
      <w:r w:rsidRPr="00220AD9">
        <w:rPr>
          <w:b/>
          <w:bCs/>
          <w:spacing w:val="-2"/>
          <w:lang w:val="vi-VN"/>
        </w:rPr>
        <w:t xml:space="preserve">DANH MỤC CÁC LUẬT, PHÁP LỆNH </w:t>
      </w:r>
      <w:r w:rsidRPr="00220AD9">
        <w:rPr>
          <w:b/>
          <w:bCs/>
          <w:spacing w:val="-2"/>
        </w:rPr>
        <w:t>DỰ KIẾN ĐƯỢC THÔNG QUA TẠI KỲ HỌP THỨ 3 QUỐC HỘI KHÓA XIV</w:t>
      </w:r>
    </w:p>
    <w:p w:rsidR="00981A61" w:rsidRPr="00A25862" w:rsidRDefault="00981A61" w:rsidP="00220AD9">
      <w:pPr>
        <w:widowControl w:val="0"/>
        <w:spacing w:before="240" w:after="240"/>
        <w:jc w:val="center"/>
        <w:rPr>
          <w:i/>
          <w:iCs/>
          <w:sz w:val="26"/>
          <w:szCs w:val="26"/>
          <w:lang w:val="vi-VN"/>
        </w:rPr>
      </w:pPr>
      <w:r w:rsidRPr="00A25862">
        <w:rPr>
          <w:i/>
          <w:iCs/>
          <w:lang w:val="vi-VN"/>
        </w:rPr>
        <w:t xml:space="preserve">(Kèm theo </w:t>
      </w:r>
      <w:r>
        <w:rPr>
          <w:i/>
          <w:iCs/>
        </w:rPr>
        <w:t>Công văn</w:t>
      </w:r>
      <w:r w:rsidRPr="00A25862">
        <w:rPr>
          <w:i/>
          <w:iCs/>
          <w:lang w:val="vi-VN"/>
        </w:rPr>
        <w:t xml:space="preserve"> s</w:t>
      </w:r>
      <w:r w:rsidR="00835B83">
        <w:rPr>
          <w:i/>
          <w:iCs/>
        </w:rPr>
        <w:t>ố 2055</w:t>
      </w:r>
      <w:r>
        <w:rPr>
          <w:i/>
          <w:iCs/>
          <w:lang w:val="vi-VN"/>
        </w:rPr>
        <w:t>/</w:t>
      </w:r>
      <w:r w:rsidRPr="00A25862">
        <w:rPr>
          <w:i/>
          <w:iCs/>
          <w:lang w:val="vi-VN"/>
        </w:rPr>
        <w:t>C</w:t>
      </w:r>
      <w:r>
        <w:rPr>
          <w:i/>
          <w:iCs/>
        </w:rPr>
        <w:t>V</w:t>
      </w:r>
      <w:r>
        <w:rPr>
          <w:i/>
          <w:iCs/>
          <w:lang w:val="vi-VN"/>
        </w:rPr>
        <w:t>-</w:t>
      </w:r>
      <w:r>
        <w:rPr>
          <w:i/>
          <w:iCs/>
        </w:rPr>
        <w:t>VĐCXDPL</w:t>
      </w:r>
      <w:r w:rsidRPr="00A25862">
        <w:rPr>
          <w:i/>
          <w:iCs/>
          <w:lang w:val="vi-VN"/>
        </w:rPr>
        <w:t xml:space="preserve"> ngày</w:t>
      </w:r>
      <w:r w:rsidR="00835B83">
        <w:rPr>
          <w:i/>
          <w:iCs/>
        </w:rPr>
        <w:t xml:space="preserve"> 19</w:t>
      </w:r>
      <w:r w:rsidRPr="00A25862">
        <w:rPr>
          <w:i/>
          <w:iCs/>
          <w:lang w:val="vi-VN"/>
        </w:rPr>
        <w:t>/</w:t>
      </w:r>
      <w:r>
        <w:rPr>
          <w:i/>
          <w:iCs/>
        </w:rPr>
        <w:t>6</w:t>
      </w:r>
      <w:r w:rsidRPr="00A25862">
        <w:rPr>
          <w:i/>
          <w:iCs/>
          <w:lang w:val="vi-VN"/>
        </w:rPr>
        <w:t>/2017 của Bộ Tư pháp)</w:t>
      </w:r>
    </w:p>
    <w:tbl>
      <w:tblPr>
        <w:tblW w:w="9100" w:type="dxa"/>
        <w:tblInd w:w="2" w:type="dxa"/>
        <w:tblLook w:val="01E0" w:firstRow="1" w:lastRow="1" w:firstColumn="1" w:lastColumn="1" w:noHBand="0" w:noVBand="0"/>
      </w:tblPr>
      <w:tblGrid>
        <w:gridCol w:w="537"/>
        <w:gridCol w:w="4223"/>
        <w:gridCol w:w="4340"/>
      </w:tblGrid>
      <w:tr w:rsidR="00981A61" w:rsidRPr="00FB67BF" w:rsidTr="00220AD9">
        <w:trPr>
          <w:trHeight w:val="5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1A61" w:rsidRPr="00FB67BF" w:rsidRDefault="00981A61" w:rsidP="00220AD9">
            <w:pPr>
              <w:spacing w:before="160" w:after="160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FB67BF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1A61" w:rsidRPr="00FB67BF" w:rsidRDefault="00981A61" w:rsidP="00220AD9">
            <w:pPr>
              <w:spacing w:before="160" w:after="160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FB67BF">
              <w:rPr>
                <w:b/>
                <w:bCs/>
                <w:sz w:val="24"/>
                <w:szCs w:val="24"/>
              </w:rPr>
              <w:t>TÊN DỰ ÁN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1A61" w:rsidRPr="00FB67BF" w:rsidRDefault="00981A61" w:rsidP="00220AD9">
            <w:pPr>
              <w:spacing w:before="160" w:after="160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CƠ QUAN CHỦ TRÌ SOẠN THẢO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color w:val="000000"/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đường sắt (sửa đổi)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Giao thông vận tải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quản lý ngoại thương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Thương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pacing w:val="-4"/>
                <w:sz w:val="26"/>
                <w:szCs w:val="26"/>
              </w:rPr>
            </w:pPr>
            <w:r w:rsidRPr="00FB67BF">
              <w:rPr>
                <w:color w:val="000000"/>
                <w:spacing w:val="-4"/>
                <w:sz w:val="26"/>
                <w:szCs w:val="26"/>
              </w:rPr>
              <w:t>Luật quản lý, sử dụng vũ khí, vật liệu nổ và công cụ hỗ trợ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an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hỗ trợ doanh nghiệp vừa và nhỏ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Kế hoạch và Đầu tư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quản lý, sử dụng tài sản nhà nước (sửa đổi)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Tài chính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thủy lợi</w:t>
            </w:r>
          </w:p>
        </w:tc>
        <w:tc>
          <w:tcPr>
            <w:tcW w:w="4340" w:type="dxa"/>
            <w:vAlign w:val="center"/>
          </w:tcPr>
          <w:p w:rsidR="00981A61" w:rsidRPr="003224DD" w:rsidRDefault="00981A61" w:rsidP="00220AD9">
            <w:pPr>
              <w:spacing w:before="160" w:after="160"/>
              <w:ind w:right="0"/>
              <w:rPr>
                <w:spacing w:val="-6"/>
                <w:sz w:val="26"/>
                <w:szCs w:val="26"/>
              </w:rPr>
            </w:pPr>
            <w:r w:rsidRPr="003224DD">
              <w:rPr>
                <w:spacing w:val="-6"/>
                <w:sz w:val="26"/>
                <w:szCs w:val="26"/>
              </w:rPr>
              <w:t>Bộ Nông nghiệp và Phát triển nông thôn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-108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chuyển giao công nghệ (sửa đổi)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Khoa học và Công nghệ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trách nhiệm bồi thường của Nhà nước (sửa đổi)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Tư pháp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color w:val="000000"/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trợ giúp pháp lý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Tư pháp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</w:rPr>
            </w:pPr>
            <w:r w:rsidRPr="00FB67BF">
              <w:rPr>
                <w:color w:val="000000"/>
                <w:sz w:val="26"/>
                <w:szCs w:val="26"/>
              </w:rPr>
              <w:t>Luật cảnh vệ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an</w:t>
            </w:r>
          </w:p>
        </w:tc>
      </w:tr>
      <w:tr w:rsidR="00981A61" w:rsidRPr="00220AD9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jc w:val="left"/>
              <w:rPr>
                <w:sz w:val="26"/>
                <w:szCs w:val="26"/>
                <w:lang w:val="fr-FR"/>
              </w:rPr>
            </w:pPr>
            <w:r w:rsidRPr="00FB67BF">
              <w:rPr>
                <w:color w:val="000000"/>
                <w:sz w:val="26"/>
                <w:szCs w:val="26"/>
                <w:lang w:val="fr-FR"/>
              </w:rPr>
              <w:t>Luật du lịch (sửa đổi)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Bộ Văn hóa, Thể thao và Du lịch</w:t>
            </w:r>
          </w:p>
        </w:tc>
      </w:tr>
      <w:tr w:rsidR="00981A61" w:rsidRPr="00FB67BF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-108"/>
              <w:jc w:val="left"/>
              <w:rPr>
                <w:spacing w:val="-10"/>
                <w:sz w:val="26"/>
                <w:szCs w:val="26"/>
                <w:lang w:val="fr-FR"/>
              </w:rPr>
            </w:pPr>
            <w:r w:rsidRPr="00FB67BF">
              <w:rPr>
                <w:color w:val="000000"/>
                <w:spacing w:val="-10"/>
                <w:sz w:val="26"/>
                <w:szCs w:val="26"/>
                <w:lang w:val="fr-FR"/>
              </w:rPr>
              <w:t>Luật sửa đổi, bổ sung một số điều của Bộ luật hình sự năm 2015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Bộ Tư pháp</w:t>
            </w:r>
          </w:p>
        </w:tc>
      </w:tr>
      <w:tr w:rsidR="00981A61" w:rsidRPr="00220AD9" w:rsidTr="0022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537" w:type="dxa"/>
            <w:vAlign w:val="center"/>
          </w:tcPr>
          <w:p w:rsidR="00981A61" w:rsidRPr="00FB67BF" w:rsidRDefault="00981A61" w:rsidP="00220AD9">
            <w:pPr>
              <w:numPr>
                <w:ilvl w:val="0"/>
                <w:numId w:val="1"/>
              </w:numPr>
              <w:spacing w:before="160" w:after="160"/>
              <w:ind w:right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223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-108"/>
              <w:jc w:val="left"/>
              <w:rPr>
                <w:color w:val="000000"/>
                <w:spacing w:val="-10"/>
                <w:sz w:val="26"/>
                <w:szCs w:val="26"/>
                <w:lang w:val="fr-FR"/>
              </w:rPr>
            </w:pPr>
            <w:r>
              <w:rPr>
                <w:color w:val="000000"/>
                <w:spacing w:val="-10"/>
                <w:sz w:val="26"/>
                <w:szCs w:val="26"/>
                <w:lang w:val="fr-FR"/>
              </w:rPr>
              <w:t>Nghị quyết về xử lý nợ xấu</w:t>
            </w:r>
          </w:p>
        </w:tc>
        <w:tc>
          <w:tcPr>
            <w:tcW w:w="4340" w:type="dxa"/>
            <w:vAlign w:val="center"/>
          </w:tcPr>
          <w:p w:rsidR="00981A61" w:rsidRPr="00FB67BF" w:rsidRDefault="00981A61" w:rsidP="00220AD9">
            <w:pPr>
              <w:spacing w:before="160" w:after="160"/>
              <w:ind w:righ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Ngân hàng Nhà nước Việt Nam</w:t>
            </w:r>
          </w:p>
        </w:tc>
      </w:tr>
    </w:tbl>
    <w:p w:rsidR="00981A61" w:rsidRPr="00220AD9" w:rsidRDefault="00981A61">
      <w:pPr>
        <w:rPr>
          <w:lang w:val="fr-FR"/>
        </w:rPr>
      </w:pPr>
    </w:p>
    <w:sectPr w:rsidR="00981A61" w:rsidRPr="00220AD9" w:rsidSect="008F5F8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8A5"/>
    <w:multiLevelType w:val="hybridMultilevel"/>
    <w:tmpl w:val="3BC8F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64"/>
    <w:rsid w:val="00056A0A"/>
    <w:rsid w:val="00123CC4"/>
    <w:rsid w:val="00125B44"/>
    <w:rsid w:val="002105F8"/>
    <w:rsid w:val="00220AD9"/>
    <w:rsid w:val="00232417"/>
    <w:rsid w:val="003224DD"/>
    <w:rsid w:val="003C3464"/>
    <w:rsid w:val="004632E7"/>
    <w:rsid w:val="005225E0"/>
    <w:rsid w:val="007318A0"/>
    <w:rsid w:val="00835B83"/>
    <w:rsid w:val="008F5F82"/>
    <w:rsid w:val="00981A61"/>
    <w:rsid w:val="00A25862"/>
    <w:rsid w:val="00BC665D"/>
    <w:rsid w:val="00BF3ACD"/>
    <w:rsid w:val="00C1587B"/>
    <w:rsid w:val="00DB418D"/>
    <w:rsid w:val="00F82495"/>
    <w:rsid w:val="00FB2D16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BF"/>
    <w:pPr>
      <w:ind w:right="-11"/>
      <w:jc w:val="both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CC4"/>
    <w:pPr>
      <w:keepNext/>
      <w:spacing w:before="240" w:after="60"/>
      <w:ind w:firstLine="567"/>
      <w:outlineLvl w:val="2"/>
    </w:pPr>
    <w:rPr>
      <w:rFonts w:ascii="Cambria" w:eastAsia="Batang" w:hAnsi="Cambria" w:cs="Cambria"/>
      <w:b/>
      <w:b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23CC4"/>
    <w:rPr>
      <w:rFonts w:ascii="Cambria" w:eastAsia="Batang" w:hAnsi="Cambria" w:cs="Cambria"/>
      <w:b/>
      <w:bCs/>
      <w:color w:val="0000F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B6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BF"/>
    <w:pPr>
      <w:ind w:right="-11"/>
      <w:jc w:val="both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CC4"/>
    <w:pPr>
      <w:keepNext/>
      <w:spacing w:before="240" w:after="60"/>
      <w:ind w:firstLine="567"/>
      <w:outlineLvl w:val="2"/>
    </w:pPr>
    <w:rPr>
      <w:rFonts w:ascii="Cambria" w:eastAsia="Batang" w:hAnsi="Cambria" w:cs="Cambria"/>
      <w:b/>
      <w:b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23CC4"/>
    <w:rPr>
      <w:rFonts w:ascii="Cambria" w:eastAsia="Batang" w:hAnsi="Cambria" w:cs="Cambria"/>
      <w:b/>
      <w:bCs/>
      <w:color w:val="0000F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B6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42620-36CE-49BD-BE91-E059451AC678}"/>
</file>

<file path=customXml/itemProps2.xml><?xml version="1.0" encoding="utf-8"?>
<ds:datastoreItem xmlns:ds="http://schemas.openxmlformats.org/officeDocument/2006/customXml" ds:itemID="{BA6E55C3-8C1A-4B7A-A4F9-CC800C087DB0}"/>
</file>

<file path=customXml/itemProps3.xml><?xml version="1.0" encoding="utf-8"?>
<ds:datastoreItem xmlns:ds="http://schemas.openxmlformats.org/officeDocument/2006/customXml" ds:itemID="{5EE06AEC-8BA9-4052-A531-F5502BDE3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2017-06-19T08:15:00Z</cp:lastPrinted>
  <dcterms:created xsi:type="dcterms:W3CDTF">2017-06-13T07:09:00Z</dcterms:created>
  <dcterms:modified xsi:type="dcterms:W3CDTF">2017-06-19T09:13:00Z</dcterms:modified>
</cp:coreProperties>
</file>